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</w:rPr>
      </w:pPr>
      <w:r>
        <w:rPr>
          <w:rFonts w:hint="eastAsia" w:ascii="黑体" w:hAnsi="黑体" w:eastAsia="黑体"/>
        </w:rPr>
        <w:t>附件</w:t>
      </w:r>
      <w:r>
        <w:rPr>
          <w:rFonts w:ascii="黑体" w:hAnsi="黑体" w:eastAsia="黑体"/>
        </w:rPr>
        <w:t>4</w:t>
      </w:r>
      <w:r>
        <w:rPr>
          <w:rFonts w:hint="eastAsia" w:ascii="黑体" w:hAnsi="黑体" w:eastAsia="黑体"/>
        </w:rPr>
        <w:t>：</w:t>
      </w:r>
    </w:p>
    <w:tbl>
      <w:tblPr>
        <w:tblStyle w:val="2"/>
        <w:tblW w:w="918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"/>
        <w:gridCol w:w="1174"/>
        <w:gridCol w:w="1036"/>
        <w:gridCol w:w="1508"/>
        <w:gridCol w:w="1527"/>
        <w:gridCol w:w="1527"/>
        <w:gridCol w:w="15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9187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简体" w:hAnsi="等线" w:eastAsia="方正小标宋简体" w:cs="宋体"/>
                <w:color w:val="000000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方正小标宋_GBK" w:hAnsi="等线" w:eastAsia="方正小标宋_GBK" w:cs="宋体"/>
                <w:color w:val="000000"/>
                <w:kern w:val="0"/>
                <w:sz w:val="44"/>
                <w:szCs w:val="44"/>
              </w:rPr>
              <w:t>2020优质品牌会展企业申报表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187" w:type="dxa"/>
            <w:gridSpan w:val="7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right"/>
              <w:rPr>
                <w:rFonts w:ascii="楷体_GB2312" w:hAnsi="等线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等线" w:eastAsia="楷体_GB2312" w:cs="宋体"/>
                <w:color w:val="000000"/>
                <w:kern w:val="0"/>
                <w:sz w:val="24"/>
                <w:szCs w:val="24"/>
              </w:rPr>
              <w:t xml:space="preserve">申报方式：自荐□    推荐□ </w:t>
            </w:r>
            <w:r>
              <w:rPr>
                <w:rFonts w:ascii="楷体_GB2312" w:hAnsi="等线" w:eastAsia="楷体_GB2312" w:cs="宋体"/>
                <w:color w:val="000000"/>
                <w:kern w:val="0"/>
                <w:sz w:val="24"/>
                <w:szCs w:val="24"/>
              </w:rPr>
              <w:t xml:space="preserve">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等线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等线" w:eastAsia="楷体_GB2312" w:cs="宋体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712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等线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等线" w:eastAsia="楷体_GB2312" w:cs="宋体"/>
                <w:color w:val="000000"/>
                <w:kern w:val="0"/>
                <w:sz w:val="24"/>
                <w:szCs w:val="24"/>
              </w:rPr>
              <w:t>办公地址</w:t>
            </w:r>
          </w:p>
        </w:tc>
        <w:tc>
          <w:tcPr>
            <w:tcW w:w="712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2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等线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等线" w:eastAsia="楷体_GB2312" w:cs="宋体"/>
                <w:color w:val="000000"/>
                <w:kern w:val="0"/>
                <w:sz w:val="24"/>
                <w:szCs w:val="24"/>
              </w:rPr>
              <w:t>经营信息</w:t>
            </w:r>
          </w:p>
        </w:tc>
        <w:tc>
          <w:tcPr>
            <w:tcW w:w="712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2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等线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等线" w:eastAsia="楷体_GB2312" w:cs="宋体"/>
                <w:color w:val="000000"/>
                <w:kern w:val="0"/>
                <w:sz w:val="24"/>
                <w:szCs w:val="24"/>
              </w:rPr>
              <w:t>服务亮点</w:t>
            </w:r>
          </w:p>
        </w:tc>
        <w:tc>
          <w:tcPr>
            <w:tcW w:w="712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1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AEAAAA"/>
            <w:vAlign w:val="center"/>
          </w:tcPr>
          <w:p>
            <w:pPr>
              <w:widowControl/>
              <w:jc w:val="center"/>
              <w:rPr>
                <w:rFonts w:ascii="楷体_GB2312" w:hAnsi="等线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等线" w:eastAsia="楷体_GB2312" w:cs="宋体"/>
                <w:color w:val="000000"/>
                <w:kern w:val="0"/>
                <w:sz w:val="24"/>
                <w:szCs w:val="24"/>
              </w:rPr>
              <w:t>承接会展项目信息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8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2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kern w:val="0"/>
                <w:sz w:val="24"/>
                <w:szCs w:val="24"/>
              </w:rPr>
              <w:t>主承办单位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kern w:val="0"/>
                <w:sz w:val="24"/>
                <w:szCs w:val="24"/>
              </w:rPr>
              <w:t>举办时间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kern w:val="0"/>
                <w:sz w:val="24"/>
                <w:szCs w:val="24"/>
              </w:rPr>
              <w:t>项目规模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kern w:val="0"/>
                <w:sz w:val="24"/>
                <w:szCs w:val="24"/>
              </w:rPr>
              <w:t>其他信息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8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8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8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8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8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1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AEAAAA"/>
            <w:vAlign w:val="center"/>
          </w:tcPr>
          <w:p>
            <w:pPr>
              <w:widowControl/>
              <w:jc w:val="center"/>
              <w:rPr>
                <w:rFonts w:ascii="楷体_GB2312" w:hAnsi="等线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等线" w:eastAsia="楷体_GB2312" w:cs="宋体"/>
                <w:color w:val="000000"/>
                <w:kern w:val="0"/>
                <w:sz w:val="24"/>
                <w:szCs w:val="24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kern w:val="0"/>
                <w:sz w:val="24"/>
                <w:szCs w:val="24"/>
              </w:rPr>
              <w:t>单位负责人姓名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kern w:val="0"/>
                <w:sz w:val="24"/>
                <w:szCs w:val="24"/>
              </w:rPr>
              <w:t>填表人姓名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等线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等线" w:eastAsia="楷体_GB2312" w:cs="宋体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712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D417CF"/>
    <w:rsid w:val="1D3F4C91"/>
    <w:rsid w:val="2C3249AE"/>
    <w:rsid w:val="39341D78"/>
    <w:rsid w:val="71D11E22"/>
    <w:rsid w:val="79D4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eastAsia="仿宋_GB2312" w:hAnsiTheme="minorHAnsi" w:cstheme="minorBidi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2020-09-22T03:07:00Z</dcterms:created>
  <dc:creator>牛东冉</dc:creator>
  <cp:lastModifiedBy>牛东冉</cp:lastModifiedBy>
  <dcterms:modified xsi:type="dcterms:W3CDTF">2020-09-22T03:54:52Z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